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5AC" w:rsidRPr="001C2B85" w:rsidRDefault="006872E9">
      <w:pPr>
        <w:rPr>
          <w:rFonts w:ascii="Arial" w:hAnsi="Arial" w:cs="Arial"/>
          <w:sz w:val="20"/>
          <w:szCs w:val="20"/>
        </w:rPr>
      </w:pPr>
      <w:r w:rsidRPr="00F778C5">
        <w:rPr>
          <w:rFonts w:ascii="Arial" w:hAnsi="Arial" w:cs="Arial"/>
          <w:b/>
          <w:sz w:val="24"/>
          <w:szCs w:val="24"/>
        </w:rPr>
        <w:t>Byrne, Greg</w:t>
      </w:r>
      <w:r w:rsidRPr="001C2B85">
        <w:rPr>
          <w:rFonts w:ascii="Arial" w:hAnsi="Arial" w:cs="Arial"/>
          <w:sz w:val="20"/>
          <w:szCs w:val="20"/>
        </w:rPr>
        <w:t xml:space="preserve"> (from Linked In)</w:t>
      </w:r>
    </w:p>
    <w:p w:rsidR="006872E9" w:rsidRPr="001C2B85" w:rsidRDefault="001C2B85">
      <w:pPr>
        <w:rPr>
          <w:rFonts w:ascii="Arial" w:hAnsi="Arial" w:cs="Arial"/>
          <w:sz w:val="20"/>
          <w:szCs w:val="20"/>
        </w:rPr>
      </w:pPr>
      <w:r w:rsidRPr="001C2B85"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1885950" cy="1885950"/>
            <wp:effectExtent l="19050" t="0" r="0" b="0"/>
            <wp:docPr id="1" name="Picture 1" descr="Greg Byr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eg Byrne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88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78C5" w:rsidRPr="001C2B85" w:rsidRDefault="00F778C5" w:rsidP="00F778C5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0"/>
          <w:szCs w:val="20"/>
        </w:rPr>
      </w:pPr>
      <w:r w:rsidRPr="001C2B85">
        <w:rPr>
          <w:rFonts w:ascii="Arial" w:eastAsia="Times New Roman" w:hAnsi="Arial" w:cs="Arial"/>
          <w:b/>
          <w:bCs/>
          <w:sz w:val="20"/>
          <w:szCs w:val="20"/>
        </w:rPr>
        <w:t>Education</w:t>
      </w:r>
    </w:p>
    <w:p w:rsidR="00F778C5" w:rsidRPr="001C2B85" w:rsidRDefault="00F778C5" w:rsidP="00F778C5">
      <w:pPr>
        <w:spacing w:after="0" w:line="240" w:lineRule="auto"/>
        <w:rPr>
          <w:rFonts w:ascii="Arial" w:eastAsia="Times New Roman" w:hAnsi="Arial" w:cs="Arial"/>
          <w:color w:val="0000FF"/>
          <w:sz w:val="20"/>
          <w:szCs w:val="20"/>
          <w:u w:val="single"/>
        </w:rPr>
      </w:pPr>
      <w:r w:rsidRPr="001C2B85">
        <w:rPr>
          <w:rFonts w:ascii="Arial" w:eastAsia="Times New Roman" w:hAnsi="Arial" w:cs="Arial"/>
          <w:sz w:val="20"/>
          <w:szCs w:val="20"/>
        </w:rPr>
        <w:fldChar w:fldCharType="begin"/>
      </w:r>
      <w:r w:rsidRPr="001C2B85">
        <w:rPr>
          <w:rFonts w:ascii="Arial" w:eastAsia="Times New Roman" w:hAnsi="Arial" w:cs="Arial"/>
          <w:sz w:val="20"/>
          <w:szCs w:val="20"/>
        </w:rPr>
        <w:instrText xml:space="preserve"> HYPERLINK "https://www.linkedin.com/edu/school?id=10237&amp;trk=prof-edu-school-logo" \o "More details for this school" </w:instrText>
      </w:r>
      <w:r w:rsidRPr="001C2B85">
        <w:rPr>
          <w:rFonts w:ascii="Arial" w:eastAsia="Times New Roman" w:hAnsi="Arial" w:cs="Arial"/>
          <w:sz w:val="20"/>
          <w:szCs w:val="20"/>
        </w:rPr>
        <w:fldChar w:fldCharType="separate"/>
      </w:r>
    </w:p>
    <w:p w:rsidR="00F778C5" w:rsidRPr="00F778C5" w:rsidRDefault="00F778C5" w:rsidP="00F778C5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1C2B85">
        <w:rPr>
          <w:rFonts w:ascii="Arial" w:eastAsia="Times New Roman" w:hAnsi="Arial" w:cs="Arial"/>
          <w:sz w:val="20"/>
          <w:szCs w:val="20"/>
        </w:rPr>
        <w:fldChar w:fldCharType="end"/>
      </w:r>
      <w:r w:rsidRPr="00F778C5">
        <w:rPr>
          <w:rFonts w:ascii="Arial" w:eastAsia="Times New Roman" w:hAnsi="Arial" w:cs="Arial"/>
          <w:bCs/>
          <w:sz w:val="20"/>
          <w:szCs w:val="20"/>
        </w:rPr>
        <w:t>The Australian National University B.Sc</w:t>
      </w:r>
      <w:proofErr w:type="gramStart"/>
      <w:r w:rsidRPr="00F778C5">
        <w:rPr>
          <w:rFonts w:ascii="Arial" w:eastAsia="Times New Roman" w:hAnsi="Arial" w:cs="Arial"/>
          <w:bCs/>
          <w:sz w:val="20"/>
          <w:szCs w:val="20"/>
        </w:rPr>
        <w:t>.(</w:t>
      </w:r>
      <w:proofErr w:type="gramEnd"/>
      <w:r w:rsidRPr="00F778C5">
        <w:rPr>
          <w:rFonts w:ascii="Arial" w:eastAsia="Times New Roman" w:hAnsi="Arial" w:cs="Arial"/>
          <w:bCs/>
          <w:sz w:val="20"/>
          <w:szCs w:val="20"/>
        </w:rPr>
        <w:t xml:space="preserve">Forestry) </w:t>
      </w:r>
      <w:r w:rsidRPr="00F778C5">
        <w:rPr>
          <w:rFonts w:ascii="Arial" w:eastAsia="Times New Roman" w:hAnsi="Arial" w:cs="Arial"/>
          <w:sz w:val="20"/>
          <w:szCs w:val="20"/>
        </w:rPr>
        <w:t>2002 – 2005</w:t>
      </w:r>
    </w:p>
    <w:p w:rsidR="001C2B85" w:rsidRPr="00F778C5" w:rsidRDefault="001C2B85" w:rsidP="001C2B85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0"/>
          <w:szCs w:val="20"/>
        </w:rPr>
      </w:pPr>
      <w:r w:rsidRPr="00F778C5">
        <w:rPr>
          <w:rFonts w:ascii="Arial" w:eastAsia="Times New Roman" w:hAnsi="Arial" w:cs="Arial"/>
          <w:b/>
          <w:bCs/>
          <w:sz w:val="20"/>
          <w:szCs w:val="20"/>
        </w:rPr>
        <w:t>Experience</w:t>
      </w:r>
    </w:p>
    <w:p w:rsidR="001C2B85" w:rsidRPr="00F778C5" w:rsidRDefault="001C2B85" w:rsidP="00F778C5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sz w:val="20"/>
          <w:szCs w:val="20"/>
        </w:rPr>
      </w:pPr>
      <w:bookmarkStart w:id="0" w:name="title"/>
      <w:r w:rsidRPr="00F778C5">
        <w:rPr>
          <w:rFonts w:ascii="Arial" w:eastAsia="Times New Roman" w:hAnsi="Arial" w:cs="Arial"/>
          <w:bCs/>
          <w:sz w:val="20"/>
          <w:szCs w:val="20"/>
        </w:rPr>
        <w:t>Field surveyor</w:t>
      </w:r>
      <w:r w:rsidR="00F778C5" w:rsidRPr="00F778C5">
        <w:rPr>
          <w:rFonts w:ascii="Arial" w:eastAsia="Times New Roman" w:hAnsi="Arial" w:cs="Arial"/>
          <w:bCs/>
          <w:sz w:val="20"/>
          <w:szCs w:val="20"/>
        </w:rPr>
        <w:t xml:space="preserve"> </w:t>
      </w:r>
      <w:bookmarkStart w:id="1" w:name="company"/>
      <w:r w:rsidRPr="00F778C5">
        <w:rPr>
          <w:rFonts w:ascii="Arial" w:eastAsia="Times New Roman" w:hAnsi="Arial" w:cs="Arial"/>
          <w:bCs/>
          <w:sz w:val="20"/>
          <w:szCs w:val="20"/>
        </w:rPr>
        <w:t>Forests and Environment</w:t>
      </w:r>
      <w:r w:rsidR="00F778C5" w:rsidRPr="00F778C5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Pr="00F778C5">
        <w:rPr>
          <w:rFonts w:ascii="Arial" w:eastAsia="Times New Roman" w:hAnsi="Arial" w:cs="Arial"/>
          <w:sz w:val="20"/>
          <w:szCs w:val="20"/>
        </w:rPr>
        <w:t>2010 – 2010</w:t>
      </w:r>
      <w:r w:rsidR="00F778C5" w:rsidRPr="00F778C5">
        <w:rPr>
          <w:rFonts w:ascii="Arial" w:eastAsia="Times New Roman" w:hAnsi="Arial" w:cs="Arial"/>
          <w:sz w:val="20"/>
          <w:szCs w:val="20"/>
        </w:rPr>
        <w:t xml:space="preserve"> </w:t>
      </w:r>
      <w:r w:rsidRPr="00F778C5">
        <w:rPr>
          <w:rFonts w:ascii="Arial" w:eastAsia="Times New Roman" w:hAnsi="Arial" w:cs="Arial"/>
          <w:sz w:val="20"/>
          <w:szCs w:val="20"/>
        </w:rPr>
        <w:t>Marysville/</w:t>
      </w:r>
      <w:proofErr w:type="spellStart"/>
      <w:r w:rsidRPr="00F778C5">
        <w:rPr>
          <w:rFonts w:ascii="Arial" w:eastAsia="Times New Roman" w:hAnsi="Arial" w:cs="Arial"/>
          <w:sz w:val="20"/>
          <w:szCs w:val="20"/>
        </w:rPr>
        <w:t>Toolangi</w:t>
      </w:r>
      <w:proofErr w:type="spellEnd"/>
      <w:r w:rsidRPr="00F778C5">
        <w:rPr>
          <w:rFonts w:ascii="Arial" w:eastAsia="Times New Roman" w:hAnsi="Arial" w:cs="Arial"/>
          <w:sz w:val="20"/>
          <w:szCs w:val="20"/>
        </w:rPr>
        <w:t xml:space="preserve"> area, Vic.</w:t>
      </w:r>
      <w:r w:rsidR="00F778C5" w:rsidRPr="00F778C5">
        <w:rPr>
          <w:rFonts w:ascii="Arial" w:eastAsia="Times New Roman" w:hAnsi="Arial" w:cs="Arial"/>
          <w:sz w:val="20"/>
          <w:szCs w:val="20"/>
        </w:rPr>
        <w:t xml:space="preserve"> </w:t>
      </w:r>
      <w:r w:rsidRPr="00F778C5">
        <w:rPr>
          <w:rFonts w:ascii="Arial" w:eastAsia="Times New Roman" w:hAnsi="Arial" w:cs="Arial"/>
          <w:sz w:val="20"/>
          <w:szCs w:val="20"/>
        </w:rPr>
        <w:t xml:space="preserve">Conducting </w:t>
      </w:r>
      <w:proofErr w:type="spellStart"/>
      <w:r w:rsidRPr="00F778C5">
        <w:rPr>
          <w:rFonts w:ascii="Arial" w:eastAsia="Times New Roman" w:hAnsi="Arial" w:cs="Arial"/>
          <w:sz w:val="20"/>
          <w:szCs w:val="20"/>
        </w:rPr>
        <w:t>regen</w:t>
      </w:r>
      <w:proofErr w:type="spellEnd"/>
      <w:r w:rsidRPr="00F778C5">
        <w:rPr>
          <w:rFonts w:ascii="Arial" w:eastAsia="Times New Roman" w:hAnsi="Arial" w:cs="Arial"/>
          <w:sz w:val="20"/>
          <w:szCs w:val="20"/>
        </w:rPr>
        <w:t xml:space="preserve"> surveys for </w:t>
      </w:r>
      <w:proofErr w:type="spellStart"/>
      <w:r w:rsidRPr="00F778C5">
        <w:rPr>
          <w:rFonts w:ascii="Arial" w:eastAsia="Times New Roman" w:hAnsi="Arial" w:cs="Arial"/>
          <w:sz w:val="20"/>
          <w:szCs w:val="20"/>
        </w:rPr>
        <w:t>Vicforests</w:t>
      </w:r>
      <w:proofErr w:type="spellEnd"/>
      <w:r w:rsidRPr="00F778C5">
        <w:rPr>
          <w:rFonts w:ascii="Arial" w:eastAsia="Times New Roman" w:hAnsi="Arial" w:cs="Arial"/>
          <w:sz w:val="20"/>
          <w:szCs w:val="20"/>
        </w:rPr>
        <w:t xml:space="preserve"> and DSE post 2009 bushfires, GIS/GPS.</w:t>
      </w:r>
    </w:p>
    <w:p w:rsidR="00F778C5" w:rsidRPr="00F778C5" w:rsidRDefault="001C2B85" w:rsidP="00F778C5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sz w:val="20"/>
          <w:szCs w:val="20"/>
        </w:rPr>
      </w:pPr>
      <w:r w:rsidRPr="00F778C5">
        <w:rPr>
          <w:rFonts w:ascii="Arial" w:eastAsia="Times New Roman" w:hAnsi="Arial" w:cs="Arial"/>
          <w:bCs/>
          <w:sz w:val="20"/>
          <w:szCs w:val="20"/>
        </w:rPr>
        <w:t>Operations Forester</w:t>
      </w:r>
      <w:r w:rsidR="00F778C5" w:rsidRPr="00F778C5">
        <w:t xml:space="preserve"> </w:t>
      </w:r>
      <w:r w:rsidRPr="00F778C5">
        <w:rPr>
          <w:rFonts w:ascii="Arial" w:eastAsia="Times New Roman" w:hAnsi="Arial" w:cs="Arial"/>
          <w:bCs/>
          <w:sz w:val="20"/>
          <w:szCs w:val="20"/>
        </w:rPr>
        <w:t>ITC</w:t>
      </w:r>
      <w:r w:rsidR="00F778C5" w:rsidRPr="00F778C5">
        <w:t xml:space="preserve"> </w:t>
      </w:r>
      <w:r w:rsidRPr="00F778C5">
        <w:rPr>
          <w:rFonts w:ascii="Arial" w:eastAsia="Times New Roman" w:hAnsi="Arial" w:cs="Arial"/>
          <w:sz w:val="20"/>
          <w:szCs w:val="20"/>
        </w:rPr>
        <w:t>2008 –2009</w:t>
      </w:r>
      <w:r w:rsidR="00F778C5" w:rsidRPr="00F778C5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F778C5">
        <w:rPr>
          <w:rFonts w:ascii="Arial" w:eastAsia="Times New Roman" w:hAnsi="Arial" w:cs="Arial"/>
          <w:sz w:val="20"/>
          <w:szCs w:val="20"/>
        </w:rPr>
        <w:t>Cooktown</w:t>
      </w:r>
      <w:proofErr w:type="spellEnd"/>
      <w:r w:rsidRPr="00F778C5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F778C5">
        <w:rPr>
          <w:rFonts w:ascii="Arial" w:eastAsia="Times New Roman" w:hAnsi="Arial" w:cs="Arial"/>
          <w:sz w:val="20"/>
          <w:szCs w:val="20"/>
        </w:rPr>
        <w:t>QLD.Responsible</w:t>
      </w:r>
      <w:proofErr w:type="spellEnd"/>
      <w:r w:rsidRPr="00F778C5">
        <w:rPr>
          <w:rFonts w:ascii="Arial" w:eastAsia="Times New Roman" w:hAnsi="Arial" w:cs="Arial"/>
          <w:sz w:val="20"/>
          <w:szCs w:val="20"/>
        </w:rPr>
        <w:t xml:space="preserve"> for the supervision of contract staff and activities associated with the establishment of tree crops. </w:t>
      </w:r>
    </w:p>
    <w:p w:rsidR="001C2B85" w:rsidRPr="00F778C5" w:rsidRDefault="001C2B85" w:rsidP="00F778C5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sz w:val="20"/>
          <w:szCs w:val="20"/>
        </w:rPr>
      </w:pPr>
      <w:r w:rsidRPr="00F778C5">
        <w:rPr>
          <w:rFonts w:ascii="Arial" w:eastAsia="Times New Roman" w:hAnsi="Arial" w:cs="Arial"/>
          <w:bCs/>
          <w:sz w:val="20"/>
          <w:szCs w:val="20"/>
        </w:rPr>
        <w:t>Field operative</w:t>
      </w:r>
      <w:r w:rsidR="00F778C5" w:rsidRPr="00F778C5">
        <w:t xml:space="preserve"> </w:t>
      </w:r>
      <w:r w:rsidRPr="00F778C5">
        <w:rPr>
          <w:rFonts w:ascii="Arial" w:eastAsia="Times New Roman" w:hAnsi="Arial" w:cs="Arial"/>
          <w:bCs/>
          <w:sz w:val="20"/>
          <w:szCs w:val="20"/>
        </w:rPr>
        <w:t>Katherine Tree Maintenance</w:t>
      </w:r>
      <w:r w:rsidR="00F778C5" w:rsidRPr="00F778C5">
        <w:t xml:space="preserve"> </w:t>
      </w:r>
      <w:r w:rsidRPr="00F778C5">
        <w:rPr>
          <w:rFonts w:ascii="Arial" w:eastAsia="Times New Roman" w:hAnsi="Arial" w:cs="Arial"/>
          <w:sz w:val="20"/>
          <w:szCs w:val="20"/>
        </w:rPr>
        <w:t>2009 – 2009</w:t>
      </w:r>
      <w:r w:rsidR="00F778C5" w:rsidRPr="00F778C5">
        <w:rPr>
          <w:rFonts w:ascii="Arial" w:eastAsia="Times New Roman" w:hAnsi="Arial" w:cs="Arial"/>
          <w:sz w:val="20"/>
          <w:szCs w:val="20"/>
        </w:rPr>
        <w:t xml:space="preserve"> </w:t>
      </w:r>
      <w:r w:rsidRPr="00F778C5">
        <w:rPr>
          <w:rFonts w:ascii="Arial" w:eastAsia="Times New Roman" w:hAnsi="Arial" w:cs="Arial"/>
          <w:sz w:val="20"/>
          <w:szCs w:val="20"/>
        </w:rPr>
        <w:t>Darwin Area, Australia</w:t>
      </w:r>
      <w:r w:rsidR="00F778C5" w:rsidRPr="00F778C5">
        <w:rPr>
          <w:rFonts w:ascii="Arial" w:eastAsia="Times New Roman" w:hAnsi="Arial" w:cs="Arial"/>
          <w:sz w:val="20"/>
          <w:szCs w:val="20"/>
        </w:rPr>
        <w:t xml:space="preserve"> </w:t>
      </w:r>
      <w:r w:rsidRPr="00F778C5">
        <w:rPr>
          <w:rFonts w:ascii="Arial" w:eastAsia="Times New Roman" w:hAnsi="Arial" w:cs="Arial"/>
          <w:sz w:val="20"/>
          <w:szCs w:val="20"/>
        </w:rPr>
        <w:t>Assisting heavy machinery in completing scheduled and contracted tasks, including wildfire suppression where necessary.</w:t>
      </w:r>
    </w:p>
    <w:p w:rsidR="001C2B85" w:rsidRPr="00F778C5" w:rsidRDefault="001C2B85" w:rsidP="00F778C5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sz w:val="20"/>
          <w:szCs w:val="20"/>
        </w:rPr>
      </w:pPr>
      <w:proofErr w:type="gramStart"/>
      <w:r w:rsidRPr="00F778C5">
        <w:rPr>
          <w:rFonts w:ascii="Arial" w:eastAsia="Times New Roman" w:hAnsi="Arial" w:cs="Arial"/>
          <w:bCs/>
          <w:sz w:val="20"/>
          <w:szCs w:val="20"/>
        </w:rPr>
        <w:t>Forest Management Officer</w:t>
      </w:r>
      <w:r w:rsidR="00F778C5" w:rsidRPr="00F778C5">
        <w:t xml:space="preserve"> </w:t>
      </w:r>
      <w:r w:rsidRPr="00F778C5">
        <w:rPr>
          <w:rFonts w:ascii="Arial" w:eastAsia="Times New Roman" w:hAnsi="Arial" w:cs="Arial"/>
          <w:bCs/>
          <w:sz w:val="20"/>
          <w:szCs w:val="20"/>
        </w:rPr>
        <w:t>Department of Environment and Conservation</w:t>
      </w:r>
      <w:r w:rsidR="00F778C5" w:rsidRPr="00F778C5">
        <w:t xml:space="preserve"> </w:t>
      </w:r>
      <w:r w:rsidRPr="00F778C5">
        <w:rPr>
          <w:rFonts w:ascii="Arial" w:eastAsia="Times New Roman" w:hAnsi="Arial" w:cs="Arial"/>
          <w:sz w:val="20"/>
          <w:szCs w:val="20"/>
        </w:rPr>
        <w:t>2006 –2008</w:t>
      </w:r>
      <w:r w:rsidR="00F778C5" w:rsidRPr="00F778C5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F778C5">
        <w:rPr>
          <w:rFonts w:ascii="Arial" w:eastAsia="Times New Roman" w:hAnsi="Arial" w:cs="Arial"/>
          <w:sz w:val="20"/>
          <w:szCs w:val="20"/>
        </w:rPr>
        <w:t>Manjimup</w:t>
      </w:r>
      <w:proofErr w:type="spellEnd"/>
      <w:r w:rsidRPr="00F778C5">
        <w:rPr>
          <w:rFonts w:ascii="Arial" w:eastAsia="Times New Roman" w:hAnsi="Arial" w:cs="Arial"/>
          <w:sz w:val="20"/>
          <w:szCs w:val="20"/>
        </w:rPr>
        <w:t>, WA.</w:t>
      </w:r>
      <w:proofErr w:type="gramEnd"/>
      <w:r w:rsidR="00F778C5" w:rsidRPr="00F778C5">
        <w:rPr>
          <w:rFonts w:ascii="Arial" w:eastAsia="Times New Roman" w:hAnsi="Arial" w:cs="Arial"/>
          <w:sz w:val="20"/>
          <w:szCs w:val="20"/>
        </w:rPr>
        <w:t xml:space="preserve"> </w:t>
      </w:r>
      <w:r w:rsidRPr="00F778C5">
        <w:rPr>
          <w:rFonts w:ascii="Arial" w:eastAsia="Times New Roman" w:hAnsi="Arial" w:cs="Arial"/>
          <w:sz w:val="20"/>
          <w:szCs w:val="20"/>
        </w:rPr>
        <w:t>Forest management tasks, both field and office/desktop based. GIS, GPS, field interpretation/demarcation, database management, pre and post harvest inventory, report/manual writing, sampling design, etc.</w:t>
      </w:r>
    </w:p>
    <w:p w:rsidR="001C2B85" w:rsidRPr="00F778C5" w:rsidRDefault="001C2B85" w:rsidP="00F778C5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sz w:val="20"/>
          <w:szCs w:val="20"/>
        </w:rPr>
      </w:pPr>
      <w:r w:rsidRPr="00F778C5">
        <w:rPr>
          <w:rFonts w:ascii="Arial" w:eastAsia="Times New Roman" w:hAnsi="Arial" w:cs="Arial"/>
          <w:bCs/>
          <w:sz w:val="20"/>
          <w:szCs w:val="20"/>
        </w:rPr>
        <w:t>Field casual</w:t>
      </w:r>
      <w:r w:rsidR="00F778C5" w:rsidRPr="00F778C5">
        <w:t xml:space="preserve"> </w:t>
      </w:r>
      <w:r w:rsidRPr="00F778C5">
        <w:rPr>
          <w:rFonts w:ascii="Arial" w:eastAsia="Times New Roman" w:hAnsi="Arial" w:cs="Arial"/>
          <w:bCs/>
          <w:sz w:val="20"/>
          <w:szCs w:val="20"/>
        </w:rPr>
        <w:t>HVP Plantations</w:t>
      </w:r>
      <w:r w:rsidR="00F778C5" w:rsidRPr="00F778C5">
        <w:t xml:space="preserve"> </w:t>
      </w:r>
      <w:r w:rsidRPr="00F778C5">
        <w:rPr>
          <w:rFonts w:ascii="Arial" w:eastAsia="Times New Roman" w:hAnsi="Arial" w:cs="Arial"/>
          <w:sz w:val="20"/>
          <w:szCs w:val="20"/>
        </w:rPr>
        <w:t>2008</w:t>
      </w:r>
      <w:r w:rsidR="00F778C5" w:rsidRPr="00F778C5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F778C5">
        <w:rPr>
          <w:rFonts w:ascii="Arial" w:eastAsia="Times New Roman" w:hAnsi="Arial" w:cs="Arial"/>
          <w:sz w:val="20"/>
          <w:szCs w:val="20"/>
        </w:rPr>
        <w:t>Myrtleford</w:t>
      </w:r>
      <w:proofErr w:type="spellEnd"/>
      <w:r w:rsidRPr="00F778C5">
        <w:rPr>
          <w:rFonts w:ascii="Arial" w:eastAsia="Times New Roman" w:hAnsi="Arial" w:cs="Arial"/>
          <w:sz w:val="20"/>
          <w:szCs w:val="20"/>
        </w:rPr>
        <w:t>, Vic.</w:t>
      </w:r>
      <w:r w:rsidR="00F778C5" w:rsidRPr="00F778C5">
        <w:rPr>
          <w:rFonts w:ascii="Arial" w:eastAsia="Times New Roman" w:hAnsi="Arial" w:cs="Arial"/>
          <w:sz w:val="20"/>
          <w:szCs w:val="20"/>
        </w:rPr>
        <w:t xml:space="preserve"> </w:t>
      </w:r>
      <w:r w:rsidRPr="00F778C5">
        <w:rPr>
          <w:rFonts w:ascii="Arial" w:eastAsia="Times New Roman" w:hAnsi="Arial" w:cs="Arial"/>
          <w:sz w:val="20"/>
          <w:szCs w:val="20"/>
        </w:rPr>
        <w:t>Post plant QA, aphid surveys and establishing field trial.</w:t>
      </w:r>
    </w:p>
    <w:p w:rsidR="001C2B85" w:rsidRPr="00F778C5" w:rsidRDefault="001C2B85" w:rsidP="00F778C5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sz w:val="20"/>
          <w:szCs w:val="20"/>
        </w:rPr>
      </w:pPr>
      <w:r w:rsidRPr="00F778C5">
        <w:rPr>
          <w:rFonts w:ascii="Arial" w:eastAsia="Times New Roman" w:hAnsi="Arial" w:cs="Arial"/>
          <w:bCs/>
          <w:sz w:val="20"/>
          <w:szCs w:val="20"/>
        </w:rPr>
        <w:t>Project fire-fighter</w:t>
      </w:r>
      <w:r w:rsidR="00F778C5" w:rsidRPr="00F778C5">
        <w:t xml:space="preserve"> </w:t>
      </w:r>
      <w:r w:rsidRPr="00F778C5">
        <w:rPr>
          <w:rFonts w:ascii="Arial" w:eastAsia="Times New Roman" w:hAnsi="Arial" w:cs="Arial"/>
          <w:bCs/>
          <w:sz w:val="20"/>
          <w:szCs w:val="20"/>
        </w:rPr>
        <w:t>DSE</w:t>
      </w:r>
      <w:r w:rsidR="00F778C5" w:rsidRPr="00F778C5">
        <w:t xml:space="preserve"> </w:t>
      </w:r>
      <w:r w:rsidRPr="00F778C5">
        <w:rPr>
          <w:rFonts w:ascii="Arial" w:eastAsia="Times New Roman" w:hAnsi="Arial" w:cs="Arial"/>
          <w:sz w:val="20"/>
          <w:szCs w:val="20"/>
        </w:rPr>
        <w:t>2004 –2005</w:t>
      </w:r>
      <w:r w:rsidR="00F778C5" w:rsidRPr="00F778C5">
        <w:rPr>
          <w:rFonts w:ascii="Arial" w:eastAsia="Times New Roman" w:hAnsi="Arial" w:cs="Arial"/>
          <w:sz w:val="20"/>
          <w:szCs w:val="20"/>
        </w:rPr>
        <w:t xml:space="preserve"> </w:t>
      </w:r>
      <w:r w:rsidRPr="00F778C5">
        <w:rPr>
          <w:rFonts w:ascii="Arial" w:eastAsia="Times New Roman" w:hAnsi="Arial" w:cs="Arial"/>
          <w:sz w:val="20"/>
          <w:szCs w:val="20"/>
        </w:rPr>
        <w:t>Ovens, Vic.</w:t>
      </w:r>
      <w:r w:rsidR="00F778C5" w:rsidRPr="00F778C5">
        <w:rPr>
          <w:rFonts w:ascii="Arial" w:eastAsia="Times New Roman" w:hAnsi="Arial" w:cs="Arial"/>
          <w:sz w:val="20"/>
          <w:szCs w:val="20"/>
        </w:rPr>
        <w:t xml:space="preserve"> </w:t>
      </w:r>
      <w:r w:rsidRPr="00F778C5">
        <w:rPr>
          <w:rFonts w:ascii="Arial" w:eastAsia="Times New Roman" w:hAnsi="Arial" w:cs="Arial"/>
          <w:sz w:val="20"/>
          <w:szCs w:val="20"/>
        </w:rPr>
        <w:t xml:space="preserve">Primarily concerned with wildfire suppression. </w:t>
      </w:r>
      <w:proofErr w:type="gramStart"/>
      <w:r w:rsidRPr="00F778C5">
        <w:rPr>
          <w:rFonts w:ascii="Arial" w:eastAsia="Times New Roman" w:hAnsi="Arial" w:cs="Arial"/>
          <w:sz w:val="20"/>
          <w:szCs w:val="20"/>
        </w:rPr>
        <w:t>Supervised less experienced staff in field to ensure safe and prompt work practices.</w:t>
      </w:r>
      <w:proofErr w:type="gramEnd"/>
      <w:r w:rsidRPr="00F778C5">
        <w:rPr>
          <w:rFonts w:ascii="Arial" w:eastAsia="Times New Roman" w:hAnsi="Arial" w:cs="Arial"/>
          <w:sz w:val="20"/>
          <w:szCs w:val="20"/>
        </w:rPr>
        <w:t xml:space="preserve"> </w:t>
      </w:r>
      <w:proofErr w:type="gramStart"/>
      <w:r w:rsidRPr="00F778C5">
        <w:rPr>
          <w:rFonts w:ascii="Arial" w:eastAsia="Times New Roman" w:hAnsi="Arial" w:cs="Arial"/>
          <w:sz w:val="20"/>
          <w:szCs w:val="20"/>
        </w:rPr>
        <w:t>Led planning work in preparation of forthcoming hazard reduction burns.</w:t>
      </w:r>
      <w:proofErr w:type="gramEnd"/>
    </w:p>
    <w:p w:rsidR="001C2B85" w:rsidRPr="00F778C5" w:rsidRDefault="001C2B85" w:rsidP="00F778C5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sz w:val="20"/>
          <w:szCs w:val="20"/>
        </w:rPr>
      </w:pPr>
      <w:proofErr w:type="gramStart"/>
      <w:r w:rsidRPr="00F778C5">
        <w:rPr>
          <w:rFonts w:ascii="Arial" w:eastAsia="Times New Roman" w:hAnsi="Arial" w:cs="Arial"/>
          <w:bCs/>
          <w:sz w:val="20"/>
          <w:szCs w:val="20"/>
        </w:rPr>
        <w:t>Voluntary experience</w:t>
      </w:r>
      <w:r w:rsidR="00F778C5" w:rsidRPr="00F778C5">
        <w:t xml:space="preserve"> </w:t>
      </w:r>
      <w:r w:rsidRPr="00F778C5">
        <w:rPr>
          <w:rFonts w:ascii="Arial" w:eastAsia="Times New Roman" w:hAnsi="Arial" w:cs="Arial"/>
          <w:bCs/>
          <w:sz w:val="20"/>
          <w:szCs w:val="20"/>
        </w:rPr>
        <w:t>Forests NSW</w:t>
      </w:r>
      <w:r w:rsidR="00F778C5" w:rsidRPr="00F778C5">
        <w:t xml:space="preserve"> </w:t>
      </w:r>
      <w:r w:rsidRPr="00F778C5">
        <w:rPr>
          <w:rFonts w:ascii="Arial" w:eastAsia="Times New Roman" w:hAnsi="Arial" w:cs="Arial"/>
          <w:sz w:val="20"/>
          <w:szCs w:val="20"/>
        </w:rPr>
        <w:t>2004 –2004</w:t>
      </w:r>
      <w:r w:rsidR="00F778C5" w:rsidRPr="00F778C5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F778C5">
        <w:rPr>
          <w:rFonts w:ascii="Arial" w:eastAsia="Times New Roman" w:hAnsi="Arial" w:cs="Arial"/>
          <w:sz w:val="20"/>
          <w:szCs w:val="20"/>
        </w:rPr>
        <w:t>Narrandera</w:t>
      </w:r>
      <w:proofErr w:type="spellEnd"/>
      <w:r w:rsidRPr="00F778C5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F778C5">
        <w:rPr>
          <w:rFonts w:ascii="Arial" w:eastAsia="Times New Roman" w:hAnsi="Arial" w:cs="Arial"/>
          <w:sz w:val="20"/>
          <w:szCs w:val="20"/>
        </w:rPr>
        <w:t>NSW.Gained</w:t>
      </w:r>
      <w:proofErr w:type="spellEnd"/>
      <w:r w:rsidRPr="00F778C5">
        <w:rPr>
          <w:rFonts w:ascii="Arial" w:eastAsia="Times New Roman" w:hAnsi="Arial" w:cs="Arial"/>
          <w:sz w:val="20"/>
          <w:szCs w:val="20"/>
        </w:rPr>
        <w:t xml:space="preserve"> a week in all of production nursery, </w:t>
      </w:r>
      <w:proofErr w:type="spellStart"/>
      <w:r w:rsidRPr="00F778C5">
        <w:rPr>
          <w:rFonts w:ascii="Arial" w:eastAsia="Times New Roman" w:hAnsi="Arial" w:cs="Arial"/>
          <w:sz w:val="20"/>
          <w:szCs w:val="20"/>
        </w:rPr>
        <w:t>callitris</w:t>
      </w:r>
      <w:proofErr w:type="spellEnd"/>
      <w:r w:rsidRPr="00F778C5">
        <w:rPr>
          <w:rFonts w:ascii="Arial" w:eastAsia="Times New Roman" w:hAnsi="Arial" w:cs="Arial"/>
          <w:sz w:val="20"/>
          <w:szCs w:val="20"/>
        </w:rPr>
        <w:t xml:space="preserve"> and river red-gum forests.</w:t>
      </w:r>
      <w:proofErr w:type="gramEnd"/>
      <w:r w:rsidRPr="00F778C5">
        <w:rPr>
          <w:rFonts w:ascii="Arial" w:eastAsia="Times New Roman" w:hAnsi="Arial" w:cs="Arial"/>
          <w:sz w:val="20"/>
          <w:szCs w:val="20"/>
        </w:rPr>
        <w:t xml:space="preserve"> Including operational demarcation, pest control and thinning operations.</w:t>
      </w:r>
    </w:p>
    <w:p w:rsidR="001C2B85" w:rsidRPr="00F778C5" w:rsidRDefault="001C2B85" w:rsidP="00F778C5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sz w:val="20"/>
          <w:szCs w:val="20"/>
        </w:rPr>
      </w:pPr>
      <w:r w:rsidRPr="00F778C5">
        <w:rPr>
          <w:rFonts w:ascii="Arial" w:eastAsia="Times New Roman" w:hAnsi="Arial" w:cs="Arial"/>
          <w:bCs/>
          <w:sz w:val="20"/>
          <w:szCs w:val="20"/>
        </w:rPr>
        <w:t>Project fire-fighter</w:t>
      </w:r>
      <w:r w:rsidR="00F778C5" w:rsidRPr="00F778C5">
        <w:t xml:space="preserve"> </w:t>
      </w:r>
      <w:r w:rsidRPr="00F778C5">
        <w:rPr>
          <w:rFonts w:ascii="Arial" w:eastAsia="Times New Roman" w:hAnsi="Arial" w:cs="Arial"/>
          <w:bCs/>
          <w:sz w:val="20"/>
          <w:szCs w:val="20"/>
        </w:rPr>
        <w:t>DSE</w:t>
      </w:r>
      <w:r w:rsidR="00F778C5" w:rsidRPr="00F778C5">
        <w:t xml:space="preserve"> </w:t>
      </w:r>
      <w:r w:rsidRPr="00F778C5">
        <w:rPr>
          <w:rFonts w:ascii="Arial" w:eastAsia="Times New Roman" w:hAnsi="Arial" w:cs="Arial"/>
          <w:sz w:val="20"/>
          <w:szCs w:val="20"/>
        </w:rPr>
        <w:t>2003 –2004</w:t>
      </w:r>
      <w:r w:rsidR="00F778C5" w:rsidRPr="00F778C5">
        <w:rPr>
          <w:rFonts w:ascii="Arial" w:eastAsia="Times New Roman" w:hAnsi="Arial" w:cs="Arial"/>
          <w:sz w:val="20"/>
          <w:szCs w:val="20"/>
        </w:rPr>
        <w:t xml:space="preserve"> </w:t>
      </w:r>
      <w:r w:rsidRPr="00F778C5">
        <w:rPr>
          <w:rFonts w:ascii="Arial" w:eastAsia="Times New Roman" w:hAnsi="Arial" w:cs="Arial"/>
          <w:sz w:val="20"/>
          <w:szCs w:val="20"/>
        </w:rPr>
        <w:t>Ovens, Vic.</w:t>
      </w:r>
      <w:r w:rsidR="00F778C5" w:rsidRPr="00F778C5">
        <w:rPr>
          <w:rFonts w:ascii="Arial" w:eastAsia="Times New Roman" w:hAnsi="Arial" w:cs="Arial"/>
          <w:sz w:val="20"/>
          <w:szCs w:val="20"/>
        </w:rPr>
        <w:t xml:space="preserve"> </w:t>
      </w:r>
      <w:r w:rsidRPr="00F778C5">
        <w:rPr>
          <w:rFonts w:ascii="Arial" w:eastAsia="Times New Roman" w:hAnsi="Arial" w:cs="Arial"/>
          <w:sz w:val="20"/>
          <w:szCs w:val="20"/>
        </w:rPr>
        <w:t xml:space="preserve">Primarily concerned with wildfire suppression. </w:t>
      </w:r>
      <w:proofErr w:type="gramStart"/>
      <w:r w:rsidRPr="00F778C5">
        <w:rPr>
          <w:rFonts w:ascii="Arial" w:eastAsia="Times New Roman" w:hAnsi="Arial" w:cs="Arial"/>
          <w:sz w:val="20"/>
          <w:szCs w:val="20"/>
        </w:rPr>
        <w:t>Involved with planning work in preparation of forthcoming hazard reduction burns.</w:t>
      </w:r>
      <w:proofErr w:type="gramEnd"/>
    </w:p>
    <w:p w:rsidR="001C2B85" w:rsidRPr="00F778C5" w:rsidRDefault="001C2B85" w:rsidP="00F778C5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sz w:val="20"/>
          <w:szCs w:val="20"/>
        </w:rPr>
      </w:pPr>
      <w:r w:rsidRPr="00F778C5">
        <w:rPr>
          <w:rFonts w:ascii="Arial" w:eastAsia="Times New Roman" w:hAnsi="Arial" w:cs="Arial"/>
          <w:bCs/>
          <w:sz w:val="20"/>
          <w:szCs w:val="20"/>
        </w:rPr>
        <w:t>Voluntary experience</w:t>
      </w:r>
      <w:r w:rsidR="00F778C5" w:rsidRPr="00F778C5">
        <w:t xml:space="preserve"> </w:t>
      </w:r>
      <w:r w:rsidRPr="00F778C5">
        <w:rPr>
          <w:rFonts w:ascii="Arial" w:eastAsia="Times New Roman" w:hAnsi="Arial" w:cs="Arial"/>
          <w:bCs/>
          <w:sz w:val="20"/>
          <w:szCs w:val="20"/>
        </w:rPr>
        <w:t>DSE</w:t>
      </w:r>
      <w:r w:rsidR="00F778C5" w:rsidRPr="00F778C5">
        <w:t xml:space="preserve"> </w:t>
      </w:r>
      <w:r w:rsidRPr="00F778C5">
        <w:rPr>
          <w:rFonts w:ascii="Arial" w:eastAsia="Times New Roman" w:hAnsi="Arial" w:cs="Arial"/>
          <w:sz w:val="20"/>
          <w:szCs w:val="20"/>
        </w:rPr>
        <w:t>July 2003</w:t>
      </w:r>
      <w:r w:rsidR="00F778C5" w:rsidRPr="00F778C5">
        <w:rPr>
          <w:rFonts w:ascii="Arial" w:eastAsia="Times New Roman" w:hAnsi="Arial" w:cs="Arial"/>
          <w:sz w:val="20"/>
          <w:szCs w:val="20"/>
        </w:rPr>
        <w:t xml:space="preserve"> </w:t>
      </w:r>
      <w:r w:rsidRPr="00F778C5">
        <w:rPr>
          <w:rFonts w:ascii="Arial" w:eastAsia="Times New Roman" w:hAnsi="Arial" w:cs="Arial"/>
          <w:sz w:val="20"/>
          <w:szCs w:val="20"/>
        </w:rPr>
        <w:t>Ovens, Vic.</w:t>
      </w:r>
      <w:r w:rsidR="00F778C5" w:rsidRPr="00F778C5">
        <w:rPr>
          <w:rFonts w:ascii="Arial" w:eastAsia="Times New Roman" w:hAnsi="Arial" w:cs="Arial"/>
          <w:sz w:val="20"/>
          <w:szCs w:val="20"/>
        </w:rPr>
        <w:t xml:space="preserve"> </w:t>
      </w:r>
      <w:r w:rsidRPr="00F778C5">
        <w:rPr>
          <w:rFonts w:ascii="Arial" w:eastAsia="Times New Roman" w:hAnsi="Arial" w:cs="Arial"/>
          <w:sz w:val="20"/>
          <w:szCs w:val="20"/>
        </w:rPr>
        <w:t>Liaised with private landholders and conducted inventory in fire-killed Ash stands.</w:t>
      </w:r>
    </w:p>
    <w:p w:rsidR="001C2B85" w:rsidRPr="00F778C5" w:rsidRDefault="001C2B85" w:rsidP="00F778C5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sz w:val="20"/>
          <w:szCs w:val="20"/>
        </w:rPr>
      </w:pPr>
      <w:r w:rsidRPr="00F778C5">
        <w:rPr>
          <w:rFonts w:ascii="Arial" w:eastAsia="Times New Roman" w:hAnsi="Arial" w:cs="Arial"/>
          <w:bCs/>
          <w:sz w:val="20"/>
          <w:szCs w:val="20"/>
        </w:rPr>
        <w:t>Project fire-fighter</w:t>
      </w:r>
      <w:r w:rsidR="00F778C5" w:rsidRPr="00F778C5">
        <w:t xml:space="preserve"> </w:t>
      </w:r>
      <w:r w:rsidRPr="00F778C5">
        <w:rPr>
          <w:rFonts w:ascii="Arial" w:eastAsia="Times New Roman" w:hAnsi="Arial" w:cs="Arial"/>
          <w:bCs/>
          <w:sz w:val="20"/>
          <w:szCs w:val="20"/>
        </w:rPr>
        <w:t>DSE</w:t>
      </w:r>
      <w:r w:rsidR="00F778C5" w:rsidRPr="00F778C5">
        <w:t xml:space="preserve"> </w:t>
      </w:r>
      <w:r w:rsidRPr="00F778C5">
        <w:rPr>
          <w:rFonts w:ascii="Arial" w:eastAsia="Times New Roman" w:hAnsi="Arial" w:cs="Arial"/>
          <w:sz w:val="20"/>
          <w:szCs w:val="20"/>
        </w:rPr>
        <w:t>2002 –2003</w:t>
      </w:r>
      <w:r w:rsidR="00F778C5" w:rsidRPr="00F778C5">
        <w:rPr>
          <w:rFonts w:ascii="Arial" w:eastAsia="Times New Roman" w:hAnsi="Arial" w:cs="Arial"/>
          <w:sz w:val="20"/>
          <w:szCs w:val="20"/>
        </w:rPr>
        <w:t xml:space="preserve"> </w:t>
      </w:r>
      <w:r w:rsidRPr="00F778C5">
        <w:rPr>
          <w:rFonts w:ascii="Arial" w:eastAsia="Times New Roman" w:hAnsi="Arial" w:cs="Arial"/>
          <w:sz w:val="20"/>
          <w:szCs w:val="20"/>
        </w:rPr>
        <w:t>Ovens, Vic.</w:t>
      </w:r>
      <w:r w:rsidR="00F778C5" w:rsidRPr="00F778C5">
        <w:rPr>
          <w:rFonts w:ascii="Arial" w:eastAsia="Times New Roman" w:hAnsi="Arial" w:cs="Arial"/>
          <w:sz w:val="20"/>
          <w:szCs w:val="20"/>
        </w:rPr>
        <w:t xml:space="preserve"> </w:t>
      </w:r>
    </w:p>
    <w:p w:rsidR="001C2B85" w:rsidRPr="00F778C5" w:rsidRDefault="001C2B85" w:rsidP="00F778C5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sz w:val="20"/>
          <w:szCs w:val="20"/>
        </w:rPr>
      </w:pPr>
      <w:r w:rsidRPr="00F778C5">
        <w:rPr>
          <w:rFonts w:ascii="Arial" w:eastAsia="Times New Roman" w:hAnsi="Arial" w:cs="Arial"/>
          <w:bCs/>
          <w:sz w:val="20"/>
          <w:szCs w:val="20"/>
        </w:rPr>
        <w:t>Voluntary experience</w:t>
      </w:r>
      <w:r w:rsidR="00F778C5" w:rsidRPr="00F778C5">
        <w:t xml:space="preserve"> </w:t>
      </w:r>
      <w:r w:rsidRPr="00F778C5">
        <w:rPr>
          <w:rFonts w:ascii="Arial" w:eastAsia="Times New Roman" w:hAnsi="Arial" w:cs="Arial"/>
          <w:bCs/>
          <w:sz w:val="20"/>
          <w:szCs w:val="20"/>
        </w:rPr>
        <w:t>ACT Forests</w:t>
      </w:r>
      <w:bookmarkEnd w:id="1"/>
      <w:r w:rsidR="00F778C5" w:rsidRPr="00F778C5">
        <w:t xml:space="preserve"> </w:t>
      </w:r>
      <w:r w:rsidRPr="00F778C5">
        <w:rPr>
          <w:rFonts w:ascii="Arial" w:eastAsia="Times New Roman" w:hAnsi="Arial" w:cs="Arial"/>
          <w:sz w:val="20"/>
          <w:szCs w:val="20"/>
        </w:rPr>
        <w:t>2002</w:t>
      </w:r>
      <w:r w:rsidR="00F778C5" w:rsidRPr="00F778C5">
        <w:rPr>
          <w:rFonts w:ascii="Arial" w:eastAsia="Times New Roman" w:hAnsi="Arial" w:cs="Arial"/>
          <w:sz w:val="20"/>
          <w:szCs w:val="20"/>
        </w:rPr>
        <w:t xml:space="preserve"> </w:t>
      </w:r>
      <w:r w:rsidRPr="00F778C5">
        <w:rPr>
          <w:rFonts w:ascii="Arial" w:eastAsia="Times New Roman" w:hAnsi="Arial" w:cs="Arial"/>
          <w:sz w:val="20"/>
          <w:szCs w:val="20"/>
        </w:rPr>
        <w:t>Canberra Area, Australia</w:t>
      </w:r>
      <w:r w:rsidR="00F778C5" w:rsidRPr="00F778C5">
        <w:rPr>
          <w:rFonts w:ascii="Arial" w:eastAsia="Times New Roman" w:hAnsi="Arial" w:cs="Arial"/>
          <w:sz w:val="20"/>
          <w:szCs w:val="20"/>
        </w:rPr>
        <w:t xml:space="preserve"> </w:t>
      </w:r>
      <w:r w:rsidRPr="00F778C5">
        <w:rPr>
          <w:rFonts w:ascii="Arial" w:eastAsia="Times New Roman" w:hAnsi="Arial" w:cs="Arial"/>
          <w:sz w:val="20"/>
          <w:szCs w:val="20"/>
        </w:rPr>
        <w:t xml:space="preserve">Inoculation for the </w:t>
      </w:r>
      <w:proofErr w:type="spellStart"/>
      <w:r w:rsidRPr="00F778C5">
        <w:rPr>
          <w:rFonts w:ascii="Arial" w:eastAsia="Times New Roman" w:hAnsi="Arial" w:cs="Arial"/>
          <w:sz w:val="20"/>
          <w:szCs w:val="20"/>
        </w:rPr>
        <w:t>Sirex</w:t>
      </w:r>
      <w:proofErr w:type="spellEnd"/>
      <w:r w:rsidRPr="00F778C5">
        <w:rPr>
          <w:rFonts w:ascii="Arial" w:eastAsia="Times New Roman" w:hAnsi="Arial" w:cs="Arial"/>
          <w:sz w:val="20"/>
          <w:szCs w:val="20"/>
        </w:rPr>
        <w:t xml:space="preserve"> wasp, establishing recreational facilities and post-plant QA.</w:t>
      </w:r>
    </w:p>
    <w:p w:rsidR="001C2B85" w:rsidRPr="00F778C5" w:rsidRDefault="001C2B85" w:rsidP="00F778C5">
      <w:pPr>
        <w:spacing w:before="100" w:beforeAutospacing="1" w:after="100" w:afterAutospacing="1" w:line="240" w:lineRule="auto"/>
        <w:outlineLvl w:val="3"/>
      </w:pPr>
      <w:r w:rsidRPr="00F778C5">
        <w:rPr>
          <w:rFonts w:ascii="Arial" w:eastAsia="Times New Roman" w:hAnsi="Arial" w:cs="Arial"/>
          <w:bCs/>
          <w:sz w:val="20"/>
          <w:szCs w:val="20"/>
        </w:rPr>
        <w:t>Forestry training experience</w:t>
      </w:r>
      <w:bookmarkEnd w:id="0"/>
      <w:r w:rsidR="00F778C5" w:rsidRPr="00F778C5">
        <w:t xml:space="preserve"> </w:t>
      </w:r>
      <w:r w:rsidRPr="00F778C5">
        <w:rPr>
          <w:rFonts w:ascii="Arial" w:eastAsia="Times New Roman" w:hAnsi="Arial" w:cs="Arial"/>
          <w:bCs/>
          <w:sz w:val="20"/>
          <w:szCs w:val="20"/>
        </w:rPr>
        <w:t>HVP Plantations</w:t>
      </w:r>
      <w:r w:rsidR="00F778C5" w:rsidRPr="00F778C5">
        <w:t xml:space="preserve"> </w:t>
      </w:r>
      <w:r w:rsidRPr="00F778C5">
        <w:rPr>
          <w:rFonts w:ascii="Arial" w:eastAsia="Times New Roman" w:hAnsi="Arial" w:cs="Arial"/>
          <w:sz w:val="20"/>
          <w:szCs w:val="20"/>
        </w:rPr>
        <w:t xml:space="preserve">2000 </w:t>
      </w:r>
      <w:proofErr w:type="spellStart"/>
      <w:r w:rsidRPr="00F778C5">
        <w:rPr>
          <w:rFonts w:ascii="Arial" w:eastAsia="Times New Roman" w:hAnsi="Arial" w:cs="Arial"/>
          <w:sz w:val="20"/>
          <w:szCs w:val="20"/>
        </w:rPr>
        <w:t>Myrtleford</w:t>
      </w:r>
      <w:proofErr w:type="spellEnd"/>
      <w:r w:rsidRPr="00F778C5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F778C5">
        <w:rPr>
          <w:rFonts w:ascii="Arial" w:eastAsia="Times New Roman" w:hAnsi="Arial" w:cs="Arial"/>
          <w:sz w:val="20"/>
          <w:szCs w:val="20"/>
        </w:rPr>
        <w:t>Vic.Assisting</w:t>
      </w:r>
      <w:proofErr w:type="spellEnd"/>
      <w:r w:rsidRPr="00F778C5">
        <w:rPr>
          <w:rFonts w:ascii="Arial" w:eastAsia="Times New Roman" w:hAnsi="Arial" w:cs="Arial"/>
          <w:sz w:val="20"/>
          <w:szCs w:val="20"/>
        </w:rPr>
        <w:t xml:space="preserve"> heavy machinery with road construction, granular application and stressing individual tress as part of the </w:t>
      </w:r>
      <w:proofErr w:type="spellStart"/>
      <w:r w:rsidRPr="00F778C5">
        <w:rPr>
          <w:rFonts w:ascii="Arial" w:eastAsia="Times New Roman" w:hAnsi="Arial" w:cs="Arial"/>
          <w:sz w:val="20"/>
          <w:szCs w:val="20"/>
        </w:rPr>
        <w:t>Sirex</w:t>
      </w:r>
      <w:proofErr w:type="spellEnd"/>
      <w:r w:rsidRPr="00F778C5">
        <w:rPr>
          <w:rFonts w:ascii="Arial" w:eastAsia="Times New Roman" w:hAnsi="Arial" w:cs="Arial"/>
          <w:sz w:val="20"/>
          <w:szCs w:val="20"/>
        </w:rPr>
        <w:t xml:space="preserve"> wasp program.</w:t>
      </w:r>
    </w:p>
    <w:sectPr w:rsidR="001C2B85" w:rsidRPr="00F778C5" w:rsidSect="006872E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872E9"/>
    <w:rsid w:val="001675AC"/>
    <w:rsid w:val="001C2B85"/>
    <w:rsid w:val="006872E9"/>
    <w:rsid w:val="00D74A85"/>
    <w:rsid w:val="00F778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75AC"/>
  </w:style>
  <w:style w:type="paragraph" w:styleId="Heading3">
    <w:name w:val="heading 3"/>
    <w:basedOn w:val="Normal"/>
    <w:link w:val="Heading3Char"/>
    <w:uiPriority w:val="9"/>
    <w:qFormat/>
    <w:rsid w:val="001C2B8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1C2B8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1C2B8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2B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2B85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1C2B85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1C2B85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1C2B85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1C2B85"/>
    <w:rPr>
      <w:color w:val="0000FF"/>
      <w:u w:val="single"/>
    </w:rPr>
  </w:style>
  <w:style w:type="character" w:customStyle="1" w:styleId="experience-date-locale">
    <w:name w:val="experience-date-locale"/>
    <w:basedOn w:val="DefaultParagraphFont"/>
    <w:rsid w:val="001C2B85"/>
  </w:style>
  <w:style w:type="character" w:customStyle="1" w:styleId="locality">
    <w:name w:val="locality"/>
    <w:basedOn w:val="DefaultParagraphFont"/>
    <w:rsid w:val="001C2B85"/>
  </w:style>
  <w:style w:type="paragraph" w:customStyle="1" w:styleId="description">
    <w:name w:val="description"/>
    <w:basedOn w:val="Normal"/>
    <w:rsid w:val="001C2B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C2B85"/>
    <w:rPr>
      <w:b/>
      <w:bCs/>
    </w:rPr>
  </w:style>
  <w:style w:type="character" w:customStyle="1" w:styleId="degree">
    <w:name w:val="degree"/>
    <w:basedOn w:val="DefaultParagraphFont"/>
    <w:rsid w:val="001C2B85"/>
  </w:style>
  <w:style w:type="character" w:customStyle="1" w:styleId="education-date">
    <w:name w:val="education-date"/>
    <w:basedOn w:val="DefaultParagraphFont"/>
    <w:rsid w:val="001C2B8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79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56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514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42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93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06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74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20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42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02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77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88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26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12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71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93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57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44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16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10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9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32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69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6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48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65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10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54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349</Words>
  <Characters>1994</Characters>
  <Application>Microsoft Office Word</Application>
  <DocSecurity>0</DocSecurity>
  <Lines>16</Lines>
  <Paragraphs>4</Paragraphs>
  <ScaleCrop>false</ScaleCrop>
  <Company>Mobile-Latham</Company>
  <LinksUpToDate>false</LinksUpToDate>
  <CharactersWithSpaces>2339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2015-05-10T21:18:00Z</dcterms:created>
  <dcterms:modified xsi:type="dcterms:W3CDTF">2015-05-11T15:40:00Z</dcterms:modified>
</cp:coreProperties>
</file>